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B23B51" w:rsidRDefault="00B23B51" w:rsidRPr="00C45E03">
      <w:pPr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R="114300" distL="114300" relativeHeight="251659264" behindDoc="0" allowOverlap="1" layoutInCell="1" locked="0" simplePos="0" wp14:anchorId="087A7C01" wp14:editId="5DF3F32D">
            <wp:simplePos x="0" y="0"/>
            <wp:positionH relativeFrom="column">
              <wp:posOffset>-762000</wp:posOffset>
            </wp:positionH>
            <wp:positionV relativeFrom="paragraph">
              <wp:posOffset>-762000</wp:posOffset>
            </wp:positionV>
            <wp:extent cx="8162925" cy="942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6"/>
                    <a:stretch/>
                  </pic:blipFill>
                  <pic:spPr bwMode="auto">
                    <a:xfrm>
                      <a:off x="0" y="0"/>
                      <a:ext cx="816292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23B51" w:rsidRDefault="00B23B51" w:rsidP="00B23B51" w:rsidRPr="00C45E03">
      <w:pPr>
        <w:jc w:val="center"/>
        <w:rPr>
          <w:b/>
          <w:u w:val="single"/>
          <w:rFonts w:cs="Times New Roman"/>
          <w:sz w:val="24"/>
          <w:szCs w:val="24"/>
        </w:rPr>
      </w:pPr>
      <w:r w:rsidRPr="00C45E03">
        <w:rPr>
          <w:b/>
          <w:u w:val="single"/>
          <w:rFonts w:cs="Times New Roman"/>
          <w:sz w:val="24"/>
          <w:szCs w:val="24"/>
        </w:rPr>
        <w:t xml:space="preserve">PERFORMANCE </w:t>
      </w:r>
      <w:r w:rsidR="00C45E03">
        <w:rPr>
          <w:b/>
          <w:u w:val="single"/>
          <w:rFonts w:cs="Times New Roman"/>
          <w:sz w:val="24"/>
          <w:szCs w:val="24"/>
        </w:rPr>
        <w:t>IMPROVEMENT</w:t>
      </w:r>
      <w:r w:rsidRPr="00C45E03">
        <w:rPr>
          <w:b/>
          <w:u w:val="single"/>
          <w:rFonts w:cs="Times New Roman"/>
          <w:sz w:val="24"/>
          <w:szCs w:val="24"/>
        </w:rPr>
        <w:t xml:space="preserve"> PLAN</w:t>
      </w:r>
    </w:p>
    <w:tbl>
      <w:tblPr>
        <w:tblW w:w="9720" w:type="dxa"/>
        <w:tblLayout w:type="fixed"/>
        <w:tblCellMar>
          <w:left w:w="115" w:type="dxa"/>
          <w:right w:w="115" w:type="dxa"/>
        </w:tblCellMar>
        <w:jc w:val="center"/>
        <w:tblStyle w:val="Style1"/>
        <w:tblLook w:val="480"/>
      </w:tblPr>
      <w:tblGrid>
        <w:gridCol w:w="1989"/>
        <w:gridCol w:w="2871"/>
        <w:gridCol w:w="2430"/>
        <w:gridCol w:w="2430"/>
      </w:tblGrid>
      <w:tr w:rsidR="00B23B51" w:rsidRPr="00C45E03" w:rsidTr="00595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B23B51" w:rsidRDefault="00B23B51" w:rsidP="00B23B51" w:rsidRPr="00C45E03">
            <w:pPr>
              <w:jc w:val="right"/>
              <w:rPr>
                <w:b/>
                <w:sz w:val="24"/>
              </w:rPr>
            </w:pPr>
            <w:r w:rsidRPr="00C45E03">
              <w:rPr>
                <w:b/>
                <w:sz w:val="24"/>
              </w:rPr>
              <w:t>Employee Name:</w:t>
            </w:r>
          </w:p>
        </w:tc>
        <w:tc>
          <w:tcPr>
            <w:tcW w:w="2765" w:type="dxa"/>
          </w:tcPr>
          <w:p w:rsidR="00B23B51" w:rsidRDefault="00B23B51" w:rsidP="00B23B51" w:rsidRPr="00C4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40" w:type="dxa"/>
          </w:tcPr>
          <w:p w:rsidR="00B23B51" w:rsidRDefault="00B23B51" w:rsidP="00B23B51" w:rsidRPr="00C4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right"/>
              <w:rPr>
                <w:b/>
                <w:sz w:val="24"/>
              </w:rPr>
            </w:pPr>
            <w:r w:rsidRPr="00C45E03">
              <w:rPr>
                <w:b/>
                <w:sz w:val="24"/>
              </w:rPr>
              <w:t>Supervisor:</w:t>
            </w:r>
          </w:p>
        </w:tc>
        <w:tc>
          <w:tcPr>
            <w:tcW w:w="2340" w:type="dxa"/>
          </w:tcPr>
          <w:p w:rsidR="00B23B51" w:rsidRDefault="00B23B51" w:rsidP="00B23B51" w:rsidRPr="00C4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23B51" w:rsidRPr="00C45E03" w:rsidTr="00595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B23B51" w:rsidRDefault="00B23B51" w:rsidP="00B23B51" w:rsidRPr="00C45E03">
            <w:pPr>
              <w:jc w:val="right"/>
              <w:rPr>
                <w:b/>
                <w:sz w:val="24"/>
              </w:rPr>
            </w:pPr>
            <w:r w:rsidRPr="00C45E03">
              <w:rPr>
                <w:b/>
                <w:sz w:val="24"/>
              </w:rPr>
              <w:t>Title:</w:t>
            </w:r>
          </w:p>
        </w:tc>
        <w:tc>
          <w:tcPr>
            <w:tcW w:w="2765" w:type="dxa"/>
          </w:tcPr>
          <w:p w:rsidR="00B23B51" w:rsidRDefault="00B23B51" w:rsidP="00B23B51" w:rsidRPr="00C45E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40" w:type="dxa"/>
          </w:tcPr>
          <w:p w:rsidR="00B23B51" w:rsidRDefault="00B23B51" w:rsidP="00B23B51" w:rsidRPr="00C45E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jc w:val="right"/>
              <w:rPr>
                <w:b/>
                <w:sz w:val="24"/>
              </w:rPr>
            </w:pPr>
            <w:r w:rsidRPr="00C45E03">
              <w:rPr>
                <w:b/>
                <w:sz w:val="24"/>
              </w:rPr>
              <w:t>Supervisor Title:</w:t>
            </w:r>
          </w:p>
        </w:tc>
        <w:tc>
          <w:tcPr>
            <w:tcW w:w="2340" w:type="dxa"/>
          </w:tcPr>
          <w:p w:rsidR="00B23B51" w:rsidRDefault="00B23B51" w:rsidP="00B23B51" w:rsidRPr="00C45E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</w:tr>
      <w:tr w:rsidR="00B23B51" w:rsidRPr="00C45E03" w:rsidTr="00595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B23B51" w:rsidRDefault="00B23B51" w:rsidP="00B23B51" w:rsidRPr="00C45E03">
            <w:pPr>
              <w:jc w:val="right"/>
              <w:rPr>
                <w:b/>
                <w:sz w:val="24"/>
              </w:rPr>
            </w:pPr>
            <w:r w:rsidRPr="00C45E03">
              <w:rPr>
                <w:b/>
                <w:sz w:val="24"/>
              </w:rPr>
              <w:t>Department:</w:t>
            </w:r>
          </w:p>
        </w:tc>
        <w:tc>
          <w:tcPr>
            <w:tcW w:w="2765" w:type="dxa"/>
          </w:tcPr>
          <w:p w:rsidR="00B23B51" w:rsidRDefault="00B23B51" w:rsidP="00B23B51" w:rsidRPr="00C4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40" w:type="dxa"/>
          </w:tcPr>
          <w:p w:rsidR="00B23B51" w:rsidRDefault="00B23B51" w:rsidP="00B23B51" w:rsidRPr="00C4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right"/>
              <w:rPr>
                <w:b/>
                <w:sz w:val="24"/>
              </w:rPr>
            </w:pPr>
            <w:r w:rsidRPr="00C45E03">
              <w:rPr>
                <w:b/>
                <w:sz w:val="24"/>
              </w:rPr>
              <w:t>Date:</w:t>
            </w:r>
          </w:p>
        </w:tc>
        <w:tc>
          <w:tcPr>
            <w:tcW w:w="2340" w:type="dxa"/>
          </w:tcPr>
          <w:p w:rsidR="00B23B51" w:rsidRDefault="00B23B51" w:rsidP="00B23B51" w:rsidRPr="00C4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B23B51" w:rsidRDefault="00B23B51" w:rsidRPr="00C45E03">
      <w:pPr>
        <w:rPr>
          <w:rFonts w:cs="Times New Roman"/>
          <w:sz w:val="24"/>
          <w:szCs w:val="24"/>
        </w:rPr>
      </w:pPr>
    </w:p>
    <w:p w:rsidR="00B22F2F" w:rsidRDefault="00B22F2F">
      <w:pPr>
        <w:rPr>
          <w:b/>
          <w:u w:val="single"/>
          <w:rFonts w:cs="Times New Roman"/>
          <w:sz w:val="24"/>
          <w:szCs w:val="24"/>
        </w:rPr>
      </w:pPr>
      <w:r>
        <w:rPr>
          <w:b/>
          <w:u w:val="single"/>
          <w:rFonts w:cs="Times New Roman"/>
          <w:sz w:val="24"/>
          <w:szCs w:val="24"/>
        </w:rPr>
        <w:t>INSTRUCTIONS</w:t>
      </w:r>
    </w:p>
    <w:p w:rsidR="00B22F2F" w:rsidRDefault="00B22F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This form is intended to be used as an aid to resolving performance problems where informal feedback and coaching have already been attempted but haven’t had the intended impact, and/or when the employee has received an unsatisfactory rating on their performance development evaluation form.  To use this form, follow these steps:</w:t>
      </w:r>
    </w:p>
    <w:p w:rsidR="00AE2191" w:rsidRDefault="00B22F2F" w:rsidP="00831EDD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831EDD">
        <w:rPr>
          <w:rFonts w:cs="Times New Roman"/>
          <w:sz w:val="24"/>
          <w:szCs w:val="24"/>
        </w:rPr>
        <w:t xml:space="preserve">Draft </w:t>
      </w:r>
      <w:r w:rsidR="00831EDD">
        <w:rPr>
          <w:rFonts w:cs="Times New Roman"/>
          <w:sz w:val="24"/>
          <w:szCs w:val="24"/>
        </w:rPr>
        <w:t>the form and submit it to Tammi Stuebe, Assistant Director of HR, or Kevin Thomas, Manager, Learning &amp; Development</w:t>
      </w:r>
      <w:bookmarkStart w:id="0" w:name="_GoBack"/>
      <w:bookmarkEnd w:id="0"/>
      <w:r w:rsidR="00AE2191">
        <w:rPr>
          <w:rFonts w:cs="Times New Roman"/>
          <w:sz w:val="24"/>
          <w:szCs w:val="24"/>
        </w:rPr>
        <w:t xml:space="preserve">.  </w:t>
      </w:r>
    </w:p>
    <w:p w:rsidR="00831EDD" w:rsidRDefault="00AE2191" w:rsidP="00831EDD" w:rsidRPr="00831EDD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Either the Director or Assistant Director of HR will call you to review the form </w:t>
      </w:r>
      <w:r w:rsidR="00831EDD"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sz w:val="24"/>
          <w:szCs w:val="24"/>
        </w:rPr>
        <w:t>may recommend changes.</w:t>
      </w:r>
    </w:p>
    <w:p w:rsidR="00AE2191" w:rsidRDefault="00831EDD" w:rsidP="00B22F2F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831EDD">
        <w:rPr>
          <w:rFonts w:cs="Times New Roman"/>
          <w:sz w:val="24"/>
          <w:szCs w:val="24"/>
        </w:rPr>
        <w:t>M</w:t>
      </w:r>
      <w:r w:rsidR="00B22F2F" w:rsidRPr="00831EDD">
        <w:rPr>
          <w:rFonts w:cs="Times New Roman"/>
          <w:sz w:val="24"/>
          <w:szCs w:val="24"/>
        </w:rPr>
        <w:t xml:space="preserve">eet with the employee to discuss </w:t>
      </w:r>
      <w:r w:rsidRPr="00831EDD">
        <w:rPr>
          <w:rFonts w:cs="Times New Roman"/>
          <w:sz w:val="24"/>
          <w:szCs w:val="24"/>
        </w:rPr>
        <w:t>the plan</w:t>
      </w:r>
      <w:r w:rsidR="00B22F2F" w:rsidRPr="00831ED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Y</w:t>
      </w:r>
      <w:r w:rsidR="00B22F2F" w:rsidRPr="00831EDD">
        <w:rPr>
          <w:rFonts w:cs="Times New Roman"/>
          <w:sz w:val="24"/>
          <w:szCs w:val="24"/>
        </w:rPr>
        <w:t>ou ma</w:t>
      </w:r>
      <w:r>
        <w:rPr>
          <w:rFonts w:cs="Times New Roman"/>
          <w:sz w:val="24"/>
          <w:szCs w:val="24"/>
        </w:rPr>
        <w:t xml:space="preserve">y </w:t>
      </w:r>
      <w:r w:rsidR="000359A8">
        <w:rPr>
          <w:rFonts w:cs="Times New Roman"/>
          <w:sz w:val="24"/>
          <w:szCs w:val="24"/>
        </w:rPr>
        <w:t xml:space="preserve">choose to </w:t>
      </w:r>
      <w:r>
        <w:rPr>
          <w:rFonts w:cs="Times New Roman"/>
          <w:sz w:val="24"/>
          <w:szCs w:val="24"/>
        </w:rPr>
        <w:t>make minor changes</w:t>
      </w:r>
      <w:r w:rsidRPr="00831EDD">
        <w:rPr>
          <w:rFonts w:cs="Times New Roman"/>
          <w:sz w:val="24"/>
          <w:szCs w:val="24"/>
        </w:rPr>
        <w:t xml:space="preserve"> </w:t>
      </w:r>
      <w:r w:rsidR="008336C6">
        <w:rPr>
          <w:rFonts w:cs="Times New Roman"/>
          <w:sz w:val="24"/>
          <w:szCs w:val="24"/>
        </w:rPr>
        <w:t xml:space="preserve">to the plan </w:t>
      </w:r>
      <w:r>
        <w:rPr>
          <w:rFonts w:cs="Times New Roman"/>
          <w:sz w:val="24"/>
          <w:szCs w:val="24"/>
        </w:rPr>
        <w:t>b</w:t>
      </w:r>
      <w:r w:rsidRPr="00831EDD">
        <w:rPr>
          <w:rFonts w:cs="Times New Roman"/>
          <w:sz w:val="24"/>
          <w:szCs w:val="24"/>
        </w:rPr>
        <w:t xml:space="preserve">ased on </w:t>
      </w:r>
      <w:r w:rsidR="008336C6">
        <w:rPr>
          <w:rFonts w:cs="Times New Roman"/>
          <w:sz w:val="24"/>
          <w:szCs w:val="24"/>
        </w:rPr>
        <w:t>this discussion</w:t>
      </w:r>
      <w:r>
        <w:rPr>
          <w:rFonts w:cs="Times New Roman"/>
          <w:sz w:val="24"/>
          <w:szCs w:val="24"/>
        </w:rPr>
        <w:t xml:space="preserve">. </w:t>
      </w:r>
    </w:p>
    <w:p w:rsidR="00B22F2F" w:rsidRDefault="00831EDD" w:rsidP="00B22F2F" w:rsidRPr="00831EDD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Print </w:t>
      </w:r>
      <w:r w:rsidR="008336C6">
        <w:rPr>
          <w:rFonts w:cs="Times New Roman"/>
          <w:sz w:val="24"/>
          <w:szCs w:val="24"/>
        </w:rPr>
        <w:t xml:space="preserve">the form </w:t>
      </w:r>
      <w:r w:rsidR="00B22F2F" w:rsidRPr="00831EDD">
        <w:rPr>
          <w:rFonts w:cs="Times New Roman"/>
          <w:sz w:val="24"/>
          <w:szCs w:val="24"/>
        </w:rPr>
        <w:t xml:space="preserve">and sign </w:t>
      </w:r>
      <w:r w:rsidR="008336C6">
        <w:rPr>
          <w:rFonts w:cs="Times New Roman"/>
          <w:sz w:val="24"/>
          <w:szCs w:val="24"/>
        </w:rPr>
        <w:t xml:space="preserve">it </w:t>
      </w:r>
      <w:r w:rsidR="000359A8">
        <w:rPr>
          <w:rFonts w:cs="Times New Roman"/>
          <w:sz w:val="24"/>
          <w:szCs w:val="24"/>
        </w:rPr>
        <w:t xml:space="preserve">along </w:t>
      </w:r>
      <w:r w:rsidR="00B22F2F" w:rsidRPr="00831EDD">
        <w:rPr>
          <w:rFonts w:cs="Times New Roman"/>
          <w:sz w:val="24"/>
          <w:szCs w:val="24"/>
        </w:rPr>
        <w:t>with your employee.</w:t>
      </w:r>
    </w:p>
    <w:p w:rsidR="00B22F2F" w:rsidRDefault="00B22F2F" w:rsidP="00B22F2F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Submit the </w:t>
      </w:r>
      <w:r w:rsidR="00831EDD">
        <w:rPr>
          <w:rFonts w:cs="Times New Roman"/>
          <w:sz w:val="24"/>
          <w:szCs w:val="24"/>
        </w:rPr>
        <w:t xml:space="preserve">final signed </w:t>
      </w:r>
      <w:r w:rsidR="008336C6">
        <w:rPr>
          <w:rFonts w:cs="Times New Roman"/>
          <w:sz w:val="24"/>
          <w:szCs w:val="24"/>
        </w:rPr>
        <w:t>form</w:t>
      </w:r>
      <w:r>
        <w:rPr>
          <w:rFonts w:cs="Times New Roman"/>
          <w:sz w:val="24"/>
          <w:szCs w:val="24"/>
        </w:rPr>
        <w:t xml:space="preserve"> to HR.</w:t>
      </w:r>
    </w:p>
    <w:p w:rsidR="00B22F2F" w:rsidRDefault="00B22F2F" w:rsidP="00B22F2F" w:rsidRPr="00B22F2F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Keep HR informed about improvement or the lack thereof in the time</w:t>
      </w:r>
      <w:r w:rsidR="002E3C6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frame indicated.</w:t>
      </w:r>
    </w:p>
    <w:p w:rsidR="001F23E4" w:rsidRDefault="00A65C74" w:rsidRPr="00C45E03">
      <w:pPr>
        <w:rPr>
          <w:b/>
          <w:u w:val="single"/>
          <w:rFonts w:cs="Times New Roman"/>
          <w:sz w:val="24"/>
          <w:szCs w:val="24"/>
        </w:rPr>
      </w:pPr>
      <w:r>
        <w:rPr>
          <w:b/>
          <w:u w:val="single"/>
          <w:rFonts w:cs="Times New Roman"/>
          <w:sz w:val="24"/>
          <w:szCs w:val="24"/>
        </w:rPr>
        <w:t>CURRENT PERFORMANCE</w:t>
      </w:r>
    </w:p>
    <w:p w:rsidR="001F23E4" w:rsidRDefault="001F23E4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>Describe the</w:t>
      </w:r>
      <w:r w:rsidR="00C45E03">
        <w:rPr>
          <w:rFonts w:cs="Times New Roman"/>
          <w:sz w:val="24"/>
          <w:szCs w:val="24"/>
        </w:rPr>
        <w:t xml:space="preserve"> employee’s current performance</w:t>
      </w:r>
      <w:r w:rsidR="005579F2">
        <w:rPr>
          <w:rFonts w:cs="Times New Roman"/>
          <w:sz w:val="24"/>
          <w:szCs w:val="24"/>
        </w:rPr>
        <w:t>.</w:t>
      </w: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 w:rsidRPr="00C45E03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1F23E4" w:rsidRDefault="001F23E4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>Describe the impact the current performance has on the work of the department, relationship with clients and stakeholders, etc.</w:t>
      </w: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 w:rsidRPr="00C45E03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RPr="00C45E03">
      <w:pPr>
        <w:rPr>
          <w:rFonts w:cs="Times New Roman"/>
          <w:sz w:val="24"/>
          <w:szCs w:val="24"/>
        </w:rPr>
      </w:pPr>
    </w:p>
    <w:p w:rsidR="001F23E4" w:rsidRDefault="001F23E4" w:rsidRPr="00C45E03">
      <w:pPr>
        <w:rPr>
          <w:rFonts w:cs="Times New Roman"/>
          <w:sz w:val="24"/>
          <w:szCs w:val="24"/>
        </w:rPr>
      </w:pPr>
    </w:p>
    <w:p w:rsidR="001F23E4" w:rsidRDefault="001F23E4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>Give specific examples, including the date of each occurrence: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Style w:val="Style1"/>
        <w:tblLook w:val="4A0"/>
      </w:tblPr>
      <w:tblGrid>
        <w:gridCol w:w="7578"/>
        <w:gridCol w:w="1998"/>
      </w:tblGrid>
      <w:tr w:rsidR="00A65C74" w:rsidTr="00D66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</w:tcPr>
          <w:p w:rsidR="00A65C74" w:rsidRDefault="00A65C74" w:rsidP="003F31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Example</w:t>
            </w:r>
          </w:p>
        </w:tc>
        <w:tc>
          <w:tcPr>
            <w:tcW w:w="1998" w:type="dxa"/>
          </w:tcPr>
          <w:p w:rsidR="00A65C74" w:rsidRDefault="00A65C74" w:rsidP="003F31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</w:t>
            </w:r>
          </w:p>
        </w:tc>
      </w:tr>
      <w:tr w:rsidR="00A65C74" w:rsidTr="00D6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</w:tcPr>
          <w:p w:rsidR="00A65C74" w:rsidRDefault="00A65C74" w:rsidP="003F31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A65C74" w:rsidRDefault="00A65C74" w:rsidP="003F3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65C74" w:rsidTr="00D66E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</w:tcPr>
          <w:p w:rsidR="00A65C74" w:rsidRDefault="00A65C74" w:rsidP="003F31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A65C74" w:rsidRDefault="00A65C74" w:rsidP="003F31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65C74" w:rsidTr="00D6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</w:tcPr>
          <w:p w:rsidR="00A65C74" w:rsidRDefault="00A65C74" w:rsidP="003F31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A65C74" w:rsidRDefault="00A65C74" w:rsidP="003F3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:rsidR="00A65C74" w:rsidRDefault="00A65C74">
      <w:pPr>
        <w:rPr>
          <w:rFonts w:cs="Times New Roman"/>
          <w:sz w:val="24"/>
          <w:szCs w:val="24"/>
        </w:rPr>
      </w:pPr>
    </w:p>
    <w:p w:rsidR="001F23E4" w:rsidRDefault="001F23E4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 xml:space="preserve">Describe the relevant standard operating procedures </w:t>
      </w:r>
      <w:r w:rsidR="00DF73B8" w:rsidRPr="00C45E03">
        <w:rPr>
          <w:rFonts w:cs="Times New Roman"/>
          <w:sz w:val="24"/>
          <w:szCs w:val="24"/>
        </w:rPr>
        <w:t>/ departmental protocols connected with the performance problem.</w:t>
      </w: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 w:rsidRPr="00C45E03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DF73B8" w:rsidRDefault="00DF73B8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>Describe any performance feedback that the employee has received so far, giving the dates of these conversations or communications if possible.</w:t>
      </w: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 w:rsidRPr="00C45E03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B23B51" w:rsidRDefault="00B23B51" w:rsidRPr="00C45E03">
      <w:pPr>
        <w:rPr>
          <w:b/>
          <w:u w:val="single"/>
          <w:rFonts w:cs="Times New Roman"/>
          <w:sz w:val="24"/>
          <w:szCs w:val="24"/>
          <w:caps/>
        </w:rPr>
      </w:pPr>
      <w:r w:rsidRPr="00C45E03">
        <w:rPr>
          <w:b/>
          <w:u w:val="single"/>
          <w:rFonts w:cs="Times New Roman"/>
          <w:sz w:val="24"/>
          <w:szCs w:val="24"/>
          <w:caps/>
        </w:rPr>
        <w:t>Corrective Action Plan</w:t>
      </w:r>
    </w:p>
    <w:p w:rsidR="001F23E4" w:rsidRDefault="001F23E4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>Clearly d</w:t>
      </w:r>
      <w:r w:rsidR="00B23B51" w:rsidRPr="00C45E03">
        <w:rPr>
          <w:rFonts w:cs="Times New Roman"/>
          <w:sz w:val="24"/>
          <w:szCs w:val="24"/>
        </w:rPr>
        <w:t>efine the standard of performance expected</w:t>
      </w:r>
      <w:r w:rsidR="004347CA">
        <w:rPr>
          <w:rFonts w:cs="Times New Roman"/>
          <w:sz w:val="24"/>
          <w:szCs w:val="24"/>
        </w:rPr>
        <w:t>, as concretely as possible.</w:t>
      </w: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 w:rsidRPr="00C45E03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1F23E4" w:rsidRDefault="001F23E4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>Describe who will monitor progress.</w:t>
      </w: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 w:rsidRPr="00C45E03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RPr="00C45E03">
      <w:pPr>
        <w:rPr>
          <w:rFonts w:cs="Times New Roman"/>
          <w:sz w:val="24"/>
          <w:szCs w:val="24"/>
        </w:rPr>
      </w:pPr>
    </w:p>
    <w:p w:rsidR="001F23E4" w:rsidRDefault="001F23E4" w:rsidRPr="00C45E03">
      <w:pPr>
        <w:rPr>
          <w:rFonts w:cs="Times New Roman"/>
          <w:sz w:val="24"/>
          <w:szCs w:val="24"/>
        </w:rPr>
      </w:pPr>
    </w:p>
    <w:p w:rsidR="001F23E4" w:rsidRDefault="001F23E4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>Describe the frequency of meetings to provide feedback to the employee on progress.</w:t>
      </w: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 w:rsidRPr="00C45E03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1F23E4" w:rsidRDefault="001F23E4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>Describe how progress will be documented.</w:t>
      </w: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 w:rsidRPr="00C45E03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1F23E4" w:rsidRDefault="001F23E4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>Describe training resources that are available.</w:t>
      </w: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 w:rsidRPr="00C45E03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1F23E4" w:rsidRDefault="001F23E4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>Describe other supports available for improving performance.</w:t>
      </w: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 w:rsidRPr="00C45E03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1F23E4" w:rsidRDefault="001F23E4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>Describe the timeframe by which performance progress must be demonstrated.</w:t>
      </w: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 w:rsidRPr="00C45E03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A02BA" w:rsidRDefault="00AA02BA">
      <w:pPr>
        <w:rPr>
          <w:rFonts w:cs="Times New Roman"/>
          <w:sz w:val="24"/>
          <w:szCs w:val="24"/>
        </w:rPr>
      </w:pPr>
    </w:p>
    <w:p w:rsidR="00AA02BA" w:rsidRDefault="00AA02BA">
      <w:pPr>
        <w:rPr>
          <w:rFonts w:cs="Times New Roman"/>
          <w:sz w:val="24"/>
          <w:szCs w:val="24"/>
        </w:rPr>
      </w:pPr>
    </w:p>
    <w:p w:rsidR="001F23E4" w:rsidRDefault="001F23E4">
      <w:pPr>
        <w:rPr>
          <w:rFonts w:cs="Times New Roman"/>
          <w:sz w:val="24"/>
          <w:szCs w:val="24"/>
        </w:rPr>
      </w:pPr>
      <w:r w:rsidRPr="00C45E03">
        <w:rPr>
          <w:rFonts w:cs="Times New Roman"/>
          <w:sz w:val="24"/>
          <w:szCs w:val="24"/>
        </w:rPr>
        <w:t>Describe the possible consequences for insufficient progress.</w:t>
      </w: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A65C74" w:rsidRDefault="00A65C74" w:rsidP="00A65C74" w:rsidRPr="00C45E03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rPr>
          <w:rFonts w:cs="Times New Roman"/>
          <w:sz w:val="24"/>
          <w:szCs w:val="24"/>
        </w:rPr>
      </w:pPr>
    </w:p>
    <w:p w:rsidR="00C53133" w:rsidRDefault="00C53133" w:rsidP="00C53133" w:rsidRPr="00C45E03">
      <w:pPr>
        <w:rPr>
          <w:b/>
          <w:sz w:val="24"/>
        </w:rPr>
      </w:pPr>
      <w:r w:rsidRPr="00C45E03">
        <w:rPr>
          <w:b/>
          <w:sz w:val="24"/>
        </w:rPr>
        <w:t>Employee:</w:t>
      </w:r>
    </w:p>
    <w:p w:rsidR="00C53133" w:rsidRDefault="00C53133" w:rsidP="00C53133" w:rsidRPr="00C45E03">
      <w:pPr>
        <w:rPr>
          <w:sz w:val="24"/>
        </w:rPr>
      </w:pPr>
      <w:r w:rsidRPr="00C45E03">
        <w:rPr>
          <w:i/>
          <w:sz w:val="24"/>
        </w:rPr>
        <w:t xml:space="preserve">(Signing indicates you have received this </w:t>
      </w:r>
      <w:r w:rsidR="00E01AD7">
        <w:rPr>
          <w:i/>
          <w:sz w:val="24"/>
        </w:rPr>
        <w:t>performance improvement plan</w:t>
      </w:r>
      <w:r w:rsidRPr="00C45E03">
        <w:rPr>
          <w:i/>
          <w:sz w:val="24"/>
        </w:rPr>
        <w:t>, not that you necessarily agree with it. You may attach comments to this plan that will become part of your personnel file.)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Style w:val="TableGrid"/>
        <w:tblLook w:val="4A0"/>
      </w:tblPr>
      <w:tblGrid>
        <w:gridCol w:w="1548"/>
        <w:gridCol w:w="3960"/>
        <w:gridCol w:w="900"/>
        <w:gridCol w:w="3168"/>
      </w:tblGrid>
      <w:tr w:rsidR="00C53133" w:rsidRPr="00C45E03" w:rsidTr="005955B4">
        <w:tc>
          <w:tcPr>
            <w:tcW w:w="1548" w:type="dxa"/>
          </w:tcPr>
          <w:p w:rsidR="00C53133" w:rsidRDefault="00C53133" w:rsidP="00C53133" w:rsidRPr="00D66EF0">
            <w:pPr>
              <w:jc w:val="right"/>
              <w:rPr>
                <w:b/>
                <w:sz w:val="24"/>
              </w:rPr>
            </w:pPr>
            <w:r w:rsidRPr="00D66EF0">
              <w:rPr>
                <w:b/>
                <w:sz w:val="24"/>
              </w:rPr>
              <w:t>Signature:</w:t>
            </w:r>
          </w:p>
        </w:tc>
        <w:tc>
          <w:tcPr>
            <w:tcW w:w="3960" w:type="dxa"/>
          </w:tcPr>
          <w:p w:rsidR="00C53133" w:rsidRDefault="00C53133" w:rsidP="00C53133" w:rsidRPr="00C45E03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C53133" w:rsidRDefault="00C53133" w:rsidP="00C53133" w:rsidRPr="00D66EF0">
            <w:pPr>
              <w:jc w:val="right"/>
              <w:rPr>
                <w:b/>
                <w:sz w:val="24"/>
              </w:rPr>
            </w:pPr>
            <w:r w:rsidRPr="00D66EF0">
              <w:rPr>
                <w:b/>
                <w:sz w:val="24"/>
              </w:rPr>
              <w:t>Date:</w:t>
            </w:r>
          </w:p>
        </w:tc>
        <w:tc>
          <w:tcPr>
            <w:tcW w:w="3168" w:type="dxa"/>
          </w:tcPr>
          <w:p w:rsidR="00C53133" w:rsidRDefault="00C53133" w:rsidP="00C53133" w:rsidRPr="00C45E03">
            <w:pPr>
              <w:rPr>
                <w:sz w:val="24"/>
              </w:rPr>
            </w:pPr>
          </w:p>
        </w:tc>
      </w:tr>
      <w:tr w:rsidR="00C53133" w:rsidRPr="00C45E03" w:rsidTr="005955B4">
        <w:tc>
          <w:tcPr>
            <w:tcW w:w="1548" w:type="dxa"/>
          </w:tcPr>
          <w:p w:rsidR="00C53133" w:rsidRDefault="00C53133" w:rsidP="00C53133" w:rsidRPr="00D66EF0">
            <w:pPr>
              <w:jc w:val="right"/>
              <w:rPr>
                <w:b/>
                <w:sz w:val="24"/>
              </w:rPr>
            </w:pPr>
            <w:r w:rsidRPr="00D66EF0">
              <w:rPr>
                <w:b/>
                <w:sz w:val="24"/>
              </w:rPr>
              <w:t>Name:</w:t>
            </w:r>
          </w:p>
        </w:tc>
        <w:tc>
          <w:tcPr>
            <w:tcW w:w="3960" w:type="dxa"/>
          </w:tcPr>
          <w:p w:rsidR="00C53133" w:rsidRDefault="00C53133" w:rsidP="00C53133" w:rsidRPr="00C45E03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C53133" w:rsidRDefault="00C53133" w:rsidP="00C53133" w:rsidRPr="00D66EF0">
            <w:pPr>
              <w:jc w:val="right"/>
              <w:rPr>
                <w:b/>
                <w:sz w:val="24"/>
              </w:rPr>
            </w:pPr>
            <w:r w:rsidRPr="00D66EF0">
              <w:rPr>
                <w:b/>
                <w:sz w:val="24"/>
              </w:rPr>
              <w:t>Title:</w:t>
            </w:r>
          </w:p>
        </w:tc>
        <w:tc>
          <w:tcPr>
            <w:tcW w:w="3168" w:type="dxa"/>
          </w:tcPr>
          <w:p w:rsidR="00C53133" w:rsidRDefault="00C53133" w:rsidP="00C53133" w:rsidRPr="00C45E03">
            <w:pPr>
              <w:rPr>
                <w:sz w:val="24"/>
              </w:rPr>
            </w:pPr>
          </w:p>
        </w:tc>
      </w:tr>
    </w:tbl>
    <w:p w:rsidR="00C53133" w:rsidRDefault="00C53133" w:rsidP="00C53133" w:rsidRPr="00C45E03">
      <w:pPr>
        <w:rPr>
          <w:sz w:val="24"/>
        </w:rPr>
      </w:pPr>
      <w:r w:rsidRPr="00C45E03">
        <w:rPr>
          <w:u w:val="single"/>
          <w:sz w:val="24"/>
        </w:rPr>
        <w:tab/>
      </w:r>
      <w:r w:rsidRPr="00C45E03">
        <w:rPr>
          <w:sz w:val="24"/>
        </w:rPr>
        <w:t xml:space="preserve"> Check if you have attached comments to this document.</w:t>
      </w:r>
    </w:p>
    <w:p w:rsidR="00C53133" w:rsidRDefault="00C53133" w:rsidP="00C53133" w:rsidRPr="00C45E03">
      <w:pPr>
        <w:rPr>
          <w:b/>
          <w:sz w:val="24"/>
        </w:rPr>
      </w:pPr>
      <w:r w:rsidRPr="00C45E03">
        <w:rPr>
          <w:b/>
          <w:sz w:val="24"/>
        </w:rPr>
        <w:t>Supervisor: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Style w:val="TableGrid"/>
        <w:tblLook w:val="4A0"/>
      </w:tblPr>
      <w:tblGrid>
        <w:gridCol w:w="1548"/>
        <w:gridCol w:w="3960"/>
        <w:gridCol w:w="900"/>
        <w:gridCol w:w="3168"/>
      </w:tblGrid>
      <w:tr w:rsidR="00C53133" w:rsidRPr="00C45E03" w:rsidTr="005955B4">
        <w:tc>
          <w:tcPr>
            <w:tcW w:w="1548" w:type="dxa"/>
          </w:tcPr>
          <w:p w:rsidR="00C53133" w:rsidRDefault="00C53133" w:rsidP="00C53133" w:rsidRPr="00D66EF0">
            <w:pPr>
              <w:jc w:val="right"/>
              <w:rPr>
                <w:b/>
                <w:sz w:val="24"/>
              </w:rPr>
            </w:pPr>
            <w:r w:rsidRPr="00D66EF0">
              <w:rPr>
                <w:b/>
                <w:sz w:val="24"/>
              </w:rPr>
              <w:t>Signature:</w:t>
            </w:r>
          </w:p>
        </w:tc>
        <w:tc>
          <w:tcPr>
            <w:tcW w:w="3960" w:type="dxa"/>
          </w:tcPr>
          <w:p w:rsidR="00C53133" w:rsidRDefault="00C53133" w:rsidP="00C53133" w:rsidRPr="00C45E03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C53133" w:rsidRDefault="00C53133" w:rsidP="00C53133" w:rsidRPr="00D66EF0">
            <w:pPr>
              <w:jc w:val="right"/>
              <w:rPr>
                <w:b/>
                <w:sz w:val="24"/>
              </w:rPr>
            </w:pPr>
            <w:r w:rsidRPr="00D66EF0">
              <w:rPr>
                <w:b/>
                <w:sz w:val="24"/>
              </w:rPr>
              <w:t>Date:</w:t>
            </w:r>
          </w:p>
        </w:tc>
        <w:tc>
          <w:tcPr>
            <w:tcW w:w="3168" w:type="dxa"/>
          </w:tcPr>
          <w:p w:rsidR="00C53133" w:rsidRDefault="00C53133" w:rsidP="00C53133" w:rsidRPr="00C45E03">
            <w:pPr>
              <w:rPr>
                <w:sz w:val="24"/>
              </w:rPr>
            </w:pPr>
          </w:p>
        </w:tc>
      </w:tr>
      <w:tr w:rsidR="00C53133" w:rsidRPr="00C45E03" w:rsidTr="005955B4">
        <w:tc>
          <w:tcPr>
            <w:tcW w:w="1548" w:type="dxa"/>
          </w:tcPr>
          <w:p w:rsidR="00C53133" w:rsidRDefault="00C53133" w:rsidP="00C53133" w:rsidRPr="00D66EF0">
            <w:pPr>
              <w:jc w:val="right"/>
              <w:rPr>
                <w:b/>
                <w:sz w:val="24"/>
              </w:rPr>
            </w:pPr>
            <w:r w:rsidRPr="00D66EF0">
              <w:rPr>
                <w:b/>
                <w:sz w:val="24"/>
              </w:rPr>
              <w:t>Name:</w:t>
            </w:r>
          </w:p>
        </w:tc>
        <w:tc>
          <w:tcPr>
            <w:tcW w:w="3960" w:type="dxa"/>
          </w:tcPr>
          <w:p w:rsidR="00C53133" w:rsidRDefault="00C53133" w:rsidP="00C53133" w:rsidRPr="00C45E03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C53133" w:rsidRDefault="00C53133" w:rsidP="00C53133" w:rsidRPr="00D66EF0">
            <w:pPr>
              <w:jc w:val="right"/>
              <w:rPr>
                <w:b/>
                <w:sz w:val="24"/>
              </w:rPr>
            </w:pPr>
            <w:r w:rsidRPr="00D66EF0">
              <w:rPr>
                <w:b/>
                <w:sz w:val="24"/>
              </w:rPr>
              <w:t>Title:</w:t>
            </w:r>
          </w:p>
        </w:tc>
        <w:tc>
          <w:tcPr>
            <w:tcW w:w="3168" w:type="dxa"/>
          </w:tcPr>
          <w:p w:rsidR="00C53133" w:rsidRDefault="00C53133" w:rsidP="00C53133" w:rsidRPr="00C45E03">
            <w:pPr>
              <w:rPr>
                <w:sz w:val="24"/>
              </w:rPr>
            </w:pPr>
          </w:p>
        </w:tc>
      </w:tr>
    </w:tbl>
    <w:p w:rsidR="00B23B51" w:rsidRDefault="00B23B51" w:rsidP="00C53133" w:rsidRPr="00C45E03">
      <w:pPr>
        <w:rPr>
          <w:rFonts w:cs="Times New Roman"/>
          <w:sz w:val="24"/>
          <w:szCs w:val="24"/>
        </w:rPr>
      </w:pPr>
    </w:p>
    <w:sectPr w:rsidR="00B23B51" w:rsidRPr="00C45E03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348D3712"/>
    <w:tmpl w:val="C16E3810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EA4F"/>
  <w15:docId w15:val="{B97CBC11-83E8-4F89-9B79-89175D51ACEC}"/>
  <w:rsids>
    <w:rsidRoot val="00B23B51"/>
    <w:rsid val="000359A8"/>
    <w:rsid val="0010467E"/>
    <w:rsid val="001F23E4"/>
    <w:rsid val="00297953"/>
    <w:rsid val="002E3C6C"/>
    <w:rsid val="00351259"/>
    <w:rsid val="003A1A10"/>
    <w:rsid val="004347CA"/>
    <w:rsid val="00437C0F"/>
    <w:rsid val="005579F2"/>
    <w:rsid val="00831EDD"/>
    <w:rsid val="008336C6"/>
    <w:rsid val="00901081"/>
    <w:rsid val="00A65C74"/>
    <w:rsid val="00AA02BA"/>
    <w:rsid val="00AE2191"/>
    <w:rsid val="00B22F2F"/>
    <w:rsid val="00B23B51"/>
    <w:rsid val="00C45E03"/>
    <w:rsid val="00C53133"/>
    <w:rsid val="00C86CCD"/>
    <w:rsid val="00D66EF0"/>
    <w:rsid val="00DF73B8"/>
    <w:rsid val="00E01AD7"/>
    <w:rsid val="00EA152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8" w:color="9F8AB9" w:space="0" w:themeColor="accent4" w:themeTint="BF"/>
        <w:bottom w:val="single" w:sz="8" w:color="9F8AB9" w:space="0" w:themeColor="accent4" w:themeTint="BF"/>
        <w:left w:val="single" w:sz="8" w:color="9F8AB9" w:space="0" w:themeColor="accent4" w:themeTint="BF"/>
        <w:right w:val="single" w:sz="8" w:color="9F8AB9" w:space="0" w:themeColor="accent4" w:themeTint="BF"/>
        <w:insideH w:val="single" w:sz="8" w:color="9F8AB9" w:space="0" w:themeColor="accent4" w:themeTint="BF"/>
      </w:tblBorders>
    </w:tblPr>
    <w:tblStylePr w:type="band1Vert">
      <w:tcPr>
        <w:shd w:fill="DFD8E8" w:color="auto" w:themeFill="accent4" w:themeFillTint="3F" w:val="clear"/>
      </w:tcPr>
    </w:tblStylePr>
    <w:tblStylePr w:type="band1Horz">
      <w:tcPr>
        <w:tcBorders>
          <w:insideH w:val="nil" w:sz="0" w:color="auto" w:space="0"/>
          <w:insideV w:val="nil" w:sz="0" w:color="auto" w:space="0"/>
        </w:tcBorders>
        <w:shd w:fill="DFD8E8" w:color="auto" w:themeFill="accent4" w:themeFillTint="3F" w:val="clear"/>
      </w:tcPr>
    </w:tblStylePr>
    <w:tblStylePr w:type="band2Horz">
      <w:tcPr>
        <w:tcBorders>
          <w:insideH w:val="nil" w:sz="0" w:color="auto" w:space="0"/>
          <w:insideV w:val="nil" w:sz="0" w:color="auto" w:space="0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tcBorders>
          <w:top w:val="single" w:sz="8" w:color="9F8AB9" w:space="0" w:themeColor="accent4" w:themeTint="BF"/>
          <w:bottom w:val="single" w:sz="8" w:color="9F8AB9" w:space="0" w:themeColor="accent4" w:themeTint="BF"/>
          <w:left w:val="single" w:sz="8" w:color="9F8AB9" w:space="0" w:themeColor="accent4" w:themeTint="BF"/>
          <w:right w:val="single" w:sz="8" w:color="9F8AB9" w:space="0" w:themeColor="accent4" w:themeTint="BF"/>
          <w:insideH w:val="nil" w:sz="0" w:color="auto" w:space="0"/>
          <w:insideV w:val="nil" w:sz="0" w:color="auto" w:space="0"/>
        </w:tcBorders>
        <w:shd w:fill="8064A2" w:color="auto" w:themeFill="accent4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9F8AB9" w:space="0" w:themeColor="accent4" w:themeTint="BF"/>
          <w:bottom w:val="single" w:sz="8" w:color="9F8AB9" w:space="0" w:themeColor="accent4" w:themeTint="BF"/>
          <w:left w:val="single" w:sz="8" w:color="9F8AB9" w:space="0" w:themeColor="accent4" w:themeTint="BF"/>
          <w:right w:val="single" w:sz="8" w:color="9F8AB9" w:space="0" w:themeColor="accent4" w:themeTint="BF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3"/>
    <w:rsid w:val="00351259"/>
  </w:style>
  <w:style w:type="table" w:styleId="Style1">
    <w:name w:val="Style1"/>
    <w:basedOn w:val="LightList-Accent4"/>
    <w:tblPr>
      <w:tblBorders>
        <w:top w:val="single" w:sz="4" w:color="000000" w:space="0" w:themeColor="text1"/>
        <w:bottom w:val="single" w:sz="4" w:color="000000" w:space="0" w:themeColor="text1"/>
        <w:left w:val="single" w:sz="4" w:color="000000" w:space="0" w:themeColor="text1"/>
        <w:right w:val="single" w:sz="4" w:color="000000" w:space="0" w:themeColor="text1"/>
        <w:insideH w:val="single" w:sz="4" w:color="000000" w:space="0" w:themeColor="text1"/>
        <w:insideV w:val="single" w:sz="4" w:color="000000" w:space="0" w:themeColor="text1"/>
      </w:tblBorders>
    </w:tblPr>
    <w:tcPr>
      <w:shd w:fill="auto" w:color="auto" w:val="clear"/>
    </w:tcPr>
    <w:tblStylePr w:type="band1Vert">
      <w:tcPr>
        <w:tcBorders>
          <w:top w:val="single" w:sz="8" w:color="8064A2" w:space="0" w:themeColor="accent4"/>
          <w:bottom w:val="single" w:sz="8" w:color="8064A2" w:space="0" w:themeColor="accent4"/>
          <w:left w:val="single" w:sz="8" w:color="8064A2" w:space="0" w:themeColor="accent4"/>
          <w:right w:val="single" w:sz="8" w:color="8064A2" w:space="0" w:themeColor="accent4"/>
        </w:tcBorders>
      </w:tcPr>
    </w:tblStylePr>
    <w:tblStylePr w:type="band1Horz">
      <w:tcPr>
        <w:tcBorders>
          <w:top w:val="single" w:sz="8" w:color="8064A2" w:space="0" w:themeColor="accent4"/>
          <w:bottom w:val="single" w:sz="8" w:color="8064A2" w:space="0" w:themeColor="accent4"/>
          <w:left w:val="single" w:sz="8" w:color="8064A2" w:space="0" w:themeColor="accent4"/>
          <w:right w:val="single" w:sz="8" w:color="8064A2" w:space="0" w:themeColor="accent4"/>
        </w:tcBorders>
      </w:tcPr>
    </w:tblStylePr>
    <w:tblStylePr w:type="band2Horz">
      <w:tcPr>
        <w:shd w:fill="E5DFEC" w:color="auto" w:themeFill="accent4" w:themeFillTint="33" w:val="clear"/>
      </w:tcPr>
    </w:tblStylePr>
    <w:tblStylePr w:type="firstRow">
      <w:rPr>
        <w:bCs/>
        <w:b/>
        <w:color w:val="FFFFFF"/>
      </w:rPr>
      <w:pPr>
        <w:jc w:val="center"/>
        <w:spacing w:before="0" w:after="0" w:line="240" w:lineRule="auto"/>
      </w:pPr>
      <w:tcPr>
        <w:shd w:fill="8064A2" w:color="auto" w:themeFill="accent4" w:val="clear"/>
        <w:vAlign w:val="bottom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8064A2" w:space="0" w:themeColor="accent4"/>
          <w:bottom w:val="single" w:sz="8" w:color="8064A2" w:space="0" w:themeColor="accent4"/>
          <w:left w:val="single" w:sz="8" w:color="8064A2" w:space="0" w:themeColor="accent4"/>
          <w:right w:val="single" w:sz="8" w:color="8064A2" w:space="0" w:themeColor="accent4"/>
        </w:tcBorders>
      </w:tcPr>
    </w:tblStylePr>
    <w:tblStylePr w:type="firstCol">
      <w:rPr>
        <w:bCs/>
        <w:b w:val="0"/>
      </w:rPr>
    </w:tblStylePr>
    <w:tblStylePr w:type="lastCol">
      <w:rPr>
        <w:bCs/>
        <w:b/>
      </w:rPr>
    </w:tblStylePr>
    <w:uiPriority w:val="99"/>
    <w:rsid w:val="00B23B51"/>
  </w:style>
  <w:style w:type="table" w:styleId="LightList-Accent4">
    <w:name w:val="Light List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8" w:color="8064A2" w:space="0" w:themeColor="accent4"/>
        <w:bottom w:val="single" w:sz="8" w:color="8064A2" w:space="0" w:themeColor="accent4"/>
        <w:left w:val="single" w:sz="8" w:color="8064A2" w:space="0" w:themeColor="accent4"/>
        <w:right w:val="single" w:sz="8" w:color="8064A2" w:space="0" w:themeColor="accent4"/>
      </w:tblBorders>
    </w:tblPr>
    <w:tblStylePr w:type="band1Vert">
      <w:tcPr>
        <w:tcBorders>
          <w:top w:val="single" w:sz="8" w:color="8064A2" w:space="0" w:themeColor="accent4"/>
          <w:bottom w:val="single" w:sz="8" w:color="8064A2" w:space="0" w:themeColor="accent4"/>
          <w:left w:val="single" w:sz="8" w:color="8064A2" w:space="0" w:themeColor="accent4"/>
          <w:right w:val="single" w:sz="8" w:color="8064A2" w:space="0" w:themeColor="accent4"/>
        </w:tcBorders>
      </w:tcPr>
    </w:tblStylePr>
    <w:tblStylePr w:type="band1Horz">
      <w:tcPr>
        <w:tcBorders>
          <w:top w:val="single" w:sz="8" w:color="8064A2" w:space="0" w:themeColor="accent4"/>
          <w:bottom w:val="single" w:sz="8" w:color="8064A2" w:space="0" w:themeColor="accent4"/>
          <w:left w:val="single" w:sz="8" w:color="8064A2" w:space="0" w:themeColor="accent4"/>
          <w:right w:val="single" w:sz="8" w:color="8064A2" w:space="0" w:themeColor="accent4"/>
        </w:tcBorders>
      </w:tcPr>
    </w:tblStylePr>
    <w:tblStylePr w:type="firstRow">
      <w:rPr>
        <w:bCs/>
        <w:b/>
        <w:color w:val="FFFFFF"/>
      </w:rPr>
      <w:pPr>
        <w:spacing w:before="0" w:after="0" w:line="240" w:lineRule="auto"/>
      </w:pPr>
      <w:tcPr>
        <w:shd w:fill="8064A2" w:color="auto" w:themeFill="accent4" w:val="clear"/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double" w:sz="6" w:color="8064A2" w:space="0" w:themeColor="accent4"/>
          <w:bottom w:val="single" w:sz="8" w:color="8064A2" w:space="0" w:themeColor="accent4"/>
          <w:left w:val="single" w:sz="8" w:color="8064A2" w:space="0" w:themeColor="accent4"/>
          <w:right w:val="single" w:sz="8" w:color="8064A2" w:space="0" w:themeColor="accent4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1"/>
    <w:rsid w:val="00B23B51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C53133"/>
  </w:style>
  <w:style w:type="paragraph" w:styleId="ListParagraph">
    <w:name w:val="List Paragraph"/>
    <w:qFormat/>
    <w:basedOn w:val="Normal"/>
    <w:uiPriority w:val="34"/>
    <w:rsid w:val="00B22F2F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desktopadmin</cp:lastModifiedBy>
  <cp:revision>5</cp:revision>
  <cp:lastPrinted>2015-02-11T14:50:00Z</cp:lastPrinted>
  <dcterms:created xsi:type="dcterms:W3CDTF">2015-02-11T14:50:00Z</dcterms:created>
  <dcterms:modified xsi:type="dcterms:W3CDTF">2018-05-24T15:04:00Z</dcterms:modified>
</cp:coreProperties>
</file>