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A5" w:rsidRPr="00632AAD" w:rsidRDefault="00D379A5" w:rsidP="00D37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AAD">
        <w:rPr>
          <w:rFonts w:ascii="Times New Roman" w:hAnsi="Times New Roman" w:cs="Times New Roman"/>
          <w:b/>
          <w:sz w:val="24"/>
          <w:szCs w:val="24"/>
        </w:rPr>
        <w:t xml:space="preserve">16 Reasons </w:t>
      </w:r>
      <w:proofErr w:type="gramStart"/>
      <w:r w:rsidRPr="00632AAD">
        <w:rPr>
          <w:rFonts w:ascii="Times New Roman" w:hAnsi="Times New Roman" w:cs="Times New Roman"/>
          <w:b/>
          <w:sz w:val="24"/>
          <w:szCs w:val="24"/>
        </w:rPr>
        <w:t>They’re</w:t>
      </w:r>
      <w:proofErr w:type="gramEnd"/>
      <w:r w:rsidRPr="00632AAD">
        <w:rPr>
          <w:rFonts w:ascii="Times New Roman" w:hAnsi="Times New Roman" w:cs="Times New Roman"/>
          <w:b/>
          <w:sz w:val="24"/>
          <w:szCs w:val="24"/>
        </w:rPr>
        <w:t xml:space="preserve"> Not Doing What They’re Supposed to Do</w:t>
      </w:r>
    </w:p>
    <w:p w:rsidR="00D379A5" w:rsidRPr="00632AAD" w:rsidRDefault="00D379A5" w:rsidP="00D379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2AAD">
        <w:rPr>
          <w:rFonts w:ascii="Times New Roman" w:hAnsi="Times New Roman" w:cs="Times New Roman"/>
          <w:b/>
          <w:sz w:val="24"/>
          <w:szCs w:val="24"/>
        </w:rPr>
        <w:t xml:space="preserve">Adapted from </w:t>
      </w:r>
      <w:r w:rsidRPr="00632AAD">
        <w:rPr>
          <w:rFonts w:ascii="Times New Roman" w:hAnsi="Times New Roman" w:cs="Times New Roman"/>
          <w:b/>
          <w:sz w:val="24"/>
          <w:szCs w:val="24"/>
          <w:u w:val="single"/>
        </w:rPr>
        <w:t>Coaching for Improved Work Performance</w:t>
      </w:r>
      <w:r w:rsidRPr="00632AAD">
        <w:rPr>
          <w:rFonts w:ascii="Times New Roman" w:hAnsi="Times New Roman" w:cs="Times New Roman"/>
          <w:b/>
          <w:sz w:val="24"/>
          <w:szCs w:val="24"/>
        </w:rPr>
        <w:t xml:space="preserve"> by Ferdinand </w:t>
      </w:r>
      <w:proofErr w:type="spellStart"/>
      <w:r w:rsidRPr="00632AAD">
        <w:rPr>
          <w:rFonts w:ascii="Times New Roman" w:hAnsi="Times New Roman" w:cs="Times New Roman"/>
          <w:b/>
          <w:sz w:val="24"/>
          <w:szCs w:val="24"/>
        </w:rPr>
        <w:t>Fournies</w:t>
      </w:r>
      <w:proofErr w:type="spellEnd"/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9"/>
        <w:gridCol w:w="828"/>
        <w:gridCol w:w="962"/>
        <w:gridCol w:w="916"/>
      </w:tblGrid>
      <w:tr w:rsidR="004D517F" w:rsidRPr="00632AAD" w:rsidTr="00D51128">
        <w:trPr>
          <w:trHeight w:val="323"/>
        </w:trPr>
        <w:tc>
          <w:tcPr>
            <w:tcW w:w="6859" w:type="dxa"/>
            <w:tcBorders>
              <w:top w:val="nil"/>
              <w:left w:val="nil"/>
            </w:tcBorders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vAlign w:val="bottom"/>
          </w:tcPr>
          <w:p w:rsidR="004D517F" w:rsidRPr="00632AAD" w:rsidRDefault="004D517F" w:rsidP="00D51128">
            <w:pPr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Could this be</w:t>
            </w:r>
            <w:r w:rsidRPr="00632AAD">
              <w:rPr>
                <w:rFonts w:ascii="Times New Roman" w:hAnsi="Times New Roman" w:cs="Times New Roman"/>
                <w:sz w:val="24"/>
                <w:szCs w:val="24"/>
              </w:rPr>
              <w:br/>
              <w:t>an issue?</w:t>
            </w:r>
          </w:p>
        </w:tc>
      </w:tr>
      <w:tr w:rsidR="004D517F" w:rsidRPr="00632AAD" w:rsidTr="00D51128">
        <w:trPr>
          <w:trHeight w:val="344"/>
        </w:trPr>
        <w:tc>
          <w:tcPr>
            <w:tcW w:w="6859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bottom"/>
          </w:tcPr>
          <w:p w:rsidR="004D517F" w:rsidRPr="00632AAD" w:rsidRDefault="004D517F" w:rsidP="00D51128">
            <w:pPr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62" w:type="dxa"/>
            <w:vAlign w:val="bottom"/>
          </w:tcPr>
          <w:p w:rsidR="004D517F" w:rsidRPr="00632AAD" w:rsidRDefault="004D517F" w:rsidP="00D51128">
            <w:pPr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16" w:type="dxa"/>
            <w:vAlign w:val="bottom"/>
          </w:tcPr>
          <w:p w:rsidR="004D517F" w:rsidRPr="00632AAD" w:rsidRDefault="004D517F" w:rsidP="00D51128">
            <w:pPr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Don’t Know</w:t>
            </w:r>
          </w:p>
        </w:tc>
      </w:tr>
      <w:tr w:rsidR="004D517F" w:rsidRPr="00632AAD" w:rsidTr="004D517F">
        <w:trPr>
          <w:trHeight w:val="344"/>
        </w:trPr>
        <w:tc>
          <w:tcPr>
            <w:tcW w:w="6859" w:type="dxa"/>
          </w:tcPr>
          <w:p w:rsidR="004D517F" w:rsidRPr="00632AAD" w:rsidRDefault="004D517F" w:rsidP="00D379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They don’t know what they’re supposed to do.</w:t>
            </w:r>
          </w:p>
        </w:tc>
        <w:tc>
          <w:tcPr>
            <w:tcW w:w="828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7F" w:rsidRPr="00632AAD" w:rsidTr="004D517F">
        <w:trPr>
          <w:trHeight w:val="344"/>
        </w:trPr>
        <w:tc>
          <w:tcPr>
            <w:tcW w:w="6859" w:type="dxa"/>
          </w:tcPr>
          <w:p w:rsidR="004D517F" w:rsidRPr="00632AAD" w:rsidRDefault="004D517F" w:rsidP="00D379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They don’t know how to do it.</w:t>
            </w:r>
          </w:p>
        </w:tc>
        <w:tc>
          <w:tcPr>
            <w:tcW w:w="828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7F" w:rsidRPr="00632AAD" w:rsidTr="004D517F">
        <w:trPr>
          <w:trHeight w:val="344"/>
        </w:trPr>
        <w:tc>
          <w:tcPr>
            <w:tcW w:w="6859" w:type="dxa"/>
          </w:tcPr>
          <w:p w:rsidR="004D517F" w:rsidRPr="00632AAD" w:rsidRDefault="004D517F" w:rsidP="00D379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They don’t know why they should do it.</w:t>
            </w:r>
          </w:p>
        </w:tc>
        <w:tc>
          <w:tcPr>
            <w:tcW w:w="828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7F" w:rsidRPr="00632AAD" w:rsidTr="004D517F">
        <w:trPr>
          <w:trHeight w:val="344"/>
        </w:trPr>
        <w:tc>
          <w:tcPr>
            <w:tcW w:w="6859" w:type="dxa"/>
          </w:tcPr>
          <w:p w:rsidR="004D517F" w:rsidRPr="00632AAD" w:rsidRDefault="004D517F" w:rsidP="00D379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They think they are doing it</w:t>
            </w:r>
            <w:r w:rsidR="00D51128" w:rsidRPr="00632AAD">
              <w:rPr>
                <w:rFonts w:ascii="Times New Roman" w:hAnsi="Times New Roman" w:cs="Times New Roman"/>
                <w:sz w:val="24"/>
                <w:szCs w:val="24"/>
              </w:rPr>
              <w:t>, but they are not</w:t>
            </w: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7F" w:rsidRPr="00632AAD" w:rsidTr="004D517F">
        <w:trPr>
          <w:trHeight w:val="344"/>
        </w:trPr>
        <w:tc>
          <w:tcPr>
            <w:tcW w:w="6859" w:type="dxa"/>
          </w:tcPr>
          <w:p w:rsidR="004D517F" w:rsidRPr="00632AAD" w:rsidRDefault="004D517F" w:rsidP="00D379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There are obstacles beyond their control.</w:t>
            </w:r>
          </w:p>
        </w:tc>
        <w:tc>
          <w:tcPr>
            <w:tcW w:w="828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7F" w:rsidRPr="00632AAD" w:rsidTr="004D517F">
        <w:trPr>
          <w:trHeight w:val="344"/>
        </w:trPr>
        <w:tc>
          <w:tcPr>
            <w:tcW w:w="6859" w:type="dxa"/>
          </w:tcPr>
          <w:p w:rsidR="004D517F" w:rsidRPr="00632AAD" w:rsidRDefault="004D517F" w:rsidP="00D379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They think it will not work.</w:t>
            </w:r>
          </w:p>
        </w:tc>
        <w:tc>
          <w:tcPr>
            <w:tcW w:w="828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7F" w:rsidRPr="00632AAD" w:rsidTr="004D517F">
        <w:trPr>
          <w:trHeight w:val="344"/>
        </w:trPr>
        <w:tc>
          <w:tcPr>
            <w:tcW w:w="6859" w:type="dxa"/>
          </w:tcPr>
          <w:p w:rsidR="004D517F" w:rsidRPr="00632AAD" w:rsidRDefault="004D517F" w:rsidP="00D379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They think their way is better.</w:t>
            </w:r>
          </w:p>
        </w:tc>
        <w:tc>
          <w:tcPr>
            <w:tcW w:w="828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7F" w:rsidRPr="00632AAD" w:rsidTr="004D517F">
        <w:trPr>
          <w:trHeight w:val="344"/>
        </w:trPr>
        <w:tc>
          <w:tcPr>
            <w:tcW w:w="6859" w:type="dxa"/>
          </w:tcPr>
          <w:p w:rsidR="004D517F" w:rsidRPr="00632AAD" w:rsidRDefault="004D517F" w:rsidP="00D379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They think something is more important.</w:t>
            </w:r>
          </w:p>
        </w:tc>
        <w:tc>
          <w:tcPr>
            <w:tcW w:w="828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7F" w:rsidRPr="00632AAD" w:rsidTr="004D517F">
        <w:trPr>
          <w:trHeight w:val="344"/>
        </w:trPr>
        <w:tc>
          <w:tcPr>
            <w:tcW w:w="6859" w:type="dxa"/>
          </w:tcPr>
          <w:p w:rsidR="004D517F" w:rsidRPr="00632AAD" w:rsidRDefault="004D517F" w:rsidP="00D379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There is no positive consequence to them for doing it.</w:t>
            </w:r>
          </w:p>
        </w:tc>
        <w:tc>
          <w:tcPr>
            <w:tcW w:w="828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7F" w:rsidRPr="00632AAD" w:rsidTr="004D517F">
        <w:trPr>
          <w:trHeight w:val="344"/>
        </w:trPr>
        <w:tc>
          <w:tcPr>
            <w:tcW w:w="6859" w:type="dxa"/>
          </w:tcPr>
          <w:p w:rsidR="004D517F" w:rsidRPr="00632AAD" w:rsidRDefault="004D517F" w:rsidP="00D379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There is a negative consequence to them for doing it.</w:t>
            </w:r>
            <w:r w:rsidR="002A7A0B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="002A7A0B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gramEnd"/>
            <w:r w:rsidR="002A7A0B">
              <w:rPr>
                <w:rFonts w:ascii="Times New Roman" w:hAnsi="Times New Roman" w:cs="Times New Roman"/>
                <w:sz w:val="24"/>
                <w:szCs w:val="24"/>
              </w:rPr>
              <w:t>. they’re punished for doing what they’re supposed to do.)</w:t>
            </w:r>
          </w:p>
        </w:tc>
        <w:tc>
          <w:tcPr>
            <w:tcW w:w="828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7F" w:rsidRPr="00632AAD" w:rsidTr="004D517F">
        <w:trPr>
          <w:trHeight w:val="344"/>
        </w:trPr>
        <w:tc>
          <w:tcPr>
            <w:tcW w:w="6859" w:type="dxa"/>
          </w:tcPr>
          <w:p w:rsidR="004D517F" w:rsidRPr="00632AAD" w:rsidRDefault="004D517F" w:rsidP="00D379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There is a positive consequence to them for not doing it.</w:t>
            </w:r>
          </w:p>
        </w:tc>
        <w:tc>
          <w:tcPr>
            <w:tcW w:w="828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7F" w:rsidRPr="00632AAD" w:rsidTr="004D517F">
        <w:trPr>
          <w:trHeight w:val="344"/>
        </w:trPr>
        <w:tc>
          <w:tcPr>
            <w:tcW w:w="6859" w:type="dxa"/>
          </w:tcPr>
          <w:p w:rsidR="004D517F" w:rsidRPr="00632AAD" w:rsidRDefault="004D517F" w:rsidP="00D379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There is no negative consequence to them for not doing it.</w:t>
            </w:r>
            <w:r w:rsidR="002A7A0B">
              <w:rPr>
                <w:rFonts w:ascii="Times New Roman" w:hAnsi="Times New Roman" w:cs="Times New Roman"/>
                <w:sz w:val="24"/>
                <w:szCs w:val="24"/>
              </w:rPr>
              <w:br/>
              <w:t>(i.e. they get away with it)</w:t>
            </w:r>
          </w:p>
        </w:tc>
        <w:tc>
          <w:tcPr>
            <w:tcW w:w="828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7F" w:rsidRPr="00632AAD" w:rsidTr="004D517F">
        <w:trPr>
          <w:trHeight w:val="344"/>
        </w:trPr>
        <w:tc>
          <w:tcPr>
            <w:tcW w:w="6859" w:type="dxa"/>
          </w:tcPr>
          <w:p w:rsidR="004D517F" w:rsidRPr="00632AAD" w:rsidRDefault="004D517F" w:rsidP="00D379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Personal limits (capacity)</w:t>
            </w:r>
          </w:p>
        </w:tc>
        <w:tc>
          <w:tcPr>
            <w:tcW w:w="828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7F" w:rsidRPr="00632AAD" w:rsidTr="004D517F">
        <w:trPr>
          <w:trHeight w:val="344"/>
        </w:trPr>
        <w:tc>
          <w:tcPr>
            <w:tcW w:w="6859" w:type="dxa"/>
          </w:tcPr>
          <w:p w:rsidR="004D517F" w:rsidRPr="00632AAD" w:rsidRDefault="004D517F" w:rsidP="00D379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Personal problems</w:t>
            </w:r>
          </w:p>
        </w:tc>
        <w:tc>
          <w:tcPr>
            <w:tcW w:w="828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7F" w:rsidRPr="00632AAD" w:rsidTr="004D517F">
        <w:trPr>
          <w:trHeight w:val="344"/>
        </w:trPr>
        <w:tc>
          <w:tcPr>
            <w:tcW w:w="6859" w:type="dxa"/>
          </w:tcPr>
          <w:p w:rsidR="004D517F" w:rsidRPr="00632AAD" w:rsidRDefault="004D517F" w:rsidP="002A7A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 xml:space="preserve">Fear </w:t>
            </w:r>
            <w:r w:rsidR="002A7A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7A0B">
              <w:rPr>
                <w:rFonts w:ascii="Times New Roman" w:hAnsi="Times New Roman" w:cs="Times New Roman"/>
                <w:sz w:val="24"/>
                <w:szCs w:val="24"/>
              </w:rPr>
              <w:t>i.e. they have negative predictions about doing what they’re supposed to do, even if they’re unrealistic</w:t>
            </w: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8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7F" w:rsidRPr="00632AAD" w:rsidTr="004D517F">
        <w:trPr>
          <w:trHeight w:val="344"/>
        </w:trPr>
        <w:tc>
          <w:tcPr>
            <w:tcW w:w="6859" w:type="dxa"/>
          </w:tcPr>
          <w:p w:rsidR="004D517F" w:rsidRPr="00632AAD" w:rsidRDefault="004D517F" w:rsidP="00D379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AAD">
              <w:rPr>
                <w:rFonts w:ascii="Times New Roman" w:hAnsi="Times New Roman" w:cs="Times New Roman"/>
                <w:sz w:val="24"/>
                <w:szCs w:val="24"/>
              </w:rPr>
              <w:t>No one could do it.</w:t>
            </w:r>
          </w:p>
        </w:tc>
        <w:tc>
          <w:tcPr>
            <w:tcW w:w="828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D517F" w:rsidRPr="00632AAD" w:rsidRDefault="004D517F" w:rsidP="00F96D8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9A5" w:rsidRPr="007F2175" w:rsidRDefault="002A7A0B" w:rsidP="007F2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F2175">
        <w:rPr>
          <w:rFonts w:ascii="Times New Roman" w:hAnsi="Times New Roman" w:cs="Times New Roman"/>
          <w:b/>
          <w:sz w:val="24"/>
          <w:szCs w:val="24"/>
        </w:rPr>
        <w:lastRenderedPageBreak/>
        <w:t>Action Planning</w:t>
      </w:r>
    </w:p>
    <w:bookmarkEnd w:id="0"/>
    <w:p w:rsidR="002A7A0B" w:rsidRDefault="002A7A0B" w:rsidP="002A7A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those factors that you answered “Don’t Know”, how will you find out?</w:t>
      </w:r>
      <w:r w:rsidR="007F2175">
        <w:rPr>
          <w:rFonts w:ascii="Times New Roman" w:hAnsi="Times New Roman" w:cs="Times New Roman"/>
          <w:sz w:val="24"/>
          <w:szCs w:val="24"/>
        </w:rPr>
        <w:br/>
      </w:r>
      <w:r w:rsidR="007F2175">
        <w:rPr>
          <w:rFonts w:ascii="Times New Roman" w:hAnsi="Times New Roman" w:cs="Times New Roman"/>
          <w:sz w:val="24"/>
          <w:szCs w:val="24"/>
        </w:rPr>
        <w:br/>
      </w:r>
      <w:r w:rsidR="007F2175">
        <w:rPr>
          <w:rFonts w:ascii="Times New Roman" w:hAnsi="Times New Roman" w:cs="Times New Roman"/>
          <w:sz w:val="24"/>
          <w:szCs w:val="24"/>
        </w:rPr>
        <w:br/>
      </w:r>
      <w:r w:rsidR="007F2175">
        <w:rPr>
          <w:rFonts w:ascii="Times New Roman" w:hAnsi="Times New Roman" w:cs="Times New Roman"/>
          <w:sz w:val="24"/>
          <w:szCs w:val="24"/>
        </w:rPr>
        <w:br/>
      </w:r>
      <w:r w:rsidR="007F2175">
        <w:rPr>
          <w:rFonts w:ascii="Times New Roman" w:hAnsi="Times New Roman" w:cs="Times New Roman"/>
          <w:sz w:val="24"/>
          <w:szCs w:val="24"/>
        </w:rPr>
        <w:br/>
      </w:r>
      <w:r w:rsidR="007F2175">
        <w:rPr>
          <w:rFonts w:ascii="Times New Roman" w:hAnsi="Times New Roman" w:cs="Times New Roman"/>
          <w:sz w:val="24"/>
          <w:szCs w:val="24"/>
        </w:rPr>
        <w:br/>
      </w:r>
      <w:r w:rsidR="007F2175">
        <w:rPr>
          <w:rFonts w:ascii="Times New Roman" w:hAnsi="Times New Roman" w:cs="Times New Roman"/>
          <w:sz w:val="24"/>
          <w:szCs w:val="24"/>
        </w:rPr>
        <w:br/>
      </w:r>
      <w:r w:rsidR="007F2175">
        <w:rPr>
          <w:rFonts w:ascii="Times New Roman" w:hAnsi="Times New Roman" w:cs="Times New Roman"/>
          <w:sz w:val="24"/>
          <w:szCs w:val="24"/>
        </w:rPr>
        <w:br/>
      </w:r>
      <w:r w:rsidR="007F2175">
        <w:rPr>
          <w:rFonts w:ascii="Times New Roman" w:hAnsi="Times New Roman" w:cs="Times New Roman"/>
          <w:sz w:val="24"/>
          <w:szCs w:val="24"/>
        </w:rPr>
        <w:br/>
      </w:r>
      <w:r w:rsidR="007F2175">
        <w:rPr>
          <w:rFonts w:ascii="Times New Roman" w:hAnsi="Times New Roman" w:cs="Times New Roman"/>
          <w:sz w:val="24"/>
          <w:szCs w:val="24"/>
        </w:rPr>
        <w:br/>
      </w:r>
      <w:r w:rsidR="007F2175">
        <w:rPr>
          <w:rFonts w:ascii="Times New Roman" w:hAnsi="Times New Roman" w:cs="Times New Roman"/>
          <w:sz w:val="24"/>
          <w:szCs w:val="24"/>
        </w:rPr>
        <w:br/>
      </w:r>
      <w:r w:rsidR="007F2175">
        <w:rPr>
          <w:rFonts w:ascii="Times New Roman" w:hAnsi="Times New Roman" w:cs="Times New Roman"/>
          <w:sz w:val="24"/>
          <w:szCs w:val="24"/>
        </w:rPr>
        <w:br/>
      </w:r>
      <w:r w:rsidR="007F2175">
        <w:rPr>
          <w:rFonts w:ascii="Times New Roman" w:hAnsi="Times New Roman" w:cs="Times New Roman"/>
          <w:sz w:val="24"/>
          <w:szCs w:val="24"/>
        </w:rPr>
        <w:br/>
      </w:r>
      <w:r w:rsidR="007F2175">
        <w:rPr>
          <w:rFonts w:ascii="Times New Roman" w:hAnsi="Times New Roman" w:cs="Times New Roman"/>
          <w:sz w:val="24"/>
          <w:szCs w:val="24"/>
        </w:rPr>
        <w:br/>
      </w:r>
      <w:r w:rsidR="007F2175">
        <w:rPr>
          <w:rFonts w:ascii="Times New Roman" w:hAnsi="Times New Roman" w:cs="Times New Roman"/>
          <w:sz w:val="24"/>
          <w:szCs w:val="24"/>
        </w:rPr>
        <w:br/>
      </w:r>
    </w:p>
    <w:p w:rsidR="002A7A0B" w:rsidRPr="002A7A0B" w:rsidRDefault="002A7A0B" w:rsidP="002A7A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those </w:t>
      </w:r>
      <w:proofErr w:type="gramStart"/>
      <w:r>
        <w:rPr>
          <w:rFonts w:ascii="Times New Roman" w:hAnsi="Times New Roman" w:cs="Times New Roman"/>
          <w:sz w:val="24"/>
          <w:szCs w:val="24"/>
        </w:rPr>
        <w:t>factors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you answered “Yes”, what changes can you make that would change your answer to “No”? </w:t>
      </w:r>
    </w:p>
    <w:sectPr w:rsidR="002A7A0B" w:rsidRPr="002A7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4467"/>
    <w:multiLevelType w:val="hybridMultilevel"/>
    <w:tmpl w:val="61545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23BAB"/>
    <w:multiLevelType w:val="hybridMultilevel"/>
    <w:tmpl w:val="AC0E3B52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A5"/>
    <w:rsid w:val="00061615"/>
    <w:rsid w:val="002748B3"/>
    <w:rsid w:val="002A7A0B"/>
    <w:rsid w:val="004D517F"/>
    <w:rsid w:val="00632AAD"/>
    <w:rsid w:val="007F2175"/>
    <w:rsid w:val="008F43AB"/>
    <w:rsid w:val="00C0519D"/>
    <w:rsid w:val="00D379A5"/>
    <w:rsid w:val="00D51128"/>
    <w:rsid w:val="00D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0CF"/>
  </w:style>
  <w:style w:type="paragraph" w:styleId="Heading1">
    <w:name w:val="heading 1"/>
    <w:basedOn w:val="Normal"/>
    <w:next w:val="Normal"/>
    <w:link w:val="Heading1Char"/>
    <w:uiPriority w:val="9"/>
    <w:qFormat/>
    <w:rsid w:val="00DF40CF"/>
    <w:pPr>
      <w:keepNext/>
      <w:keepLines/>
      <w:spacing w:after="0"/>
      <w:jc w:val="center"/>
      <w:outlineLvl w:val="0"/>
    </w:pPr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uiPriority w:val="63"/>
    <w:rsid w:val="00DF40CF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LightList-Accent4"/>
    <w:uiPriority w:val="99"/>
    <w:rsid w:val="00DF40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8064A2" w:themeFill="accent4"/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2Horz">
      <w:tblPr/>
      <w:tcPr>
        <w:shd w:val="clear" w:color="auto" w:fill="E5DFEC" w:themeFill="accent4" w:themeFillTint="33"/>
      </w:tcPr>
    </w:tblStylePr>
  </w:style>
  <w:style w:type="table" w:styleId="LightList-Accent4">
    <w:name w:val="Light List Accent 4"/>
    <w:basedOn w:val="TableNormal"/>
    <w:uiPriority w:val="61"/>
    <w:rsid w:val="00DF40C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F40CF"/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37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0CF"/>
  </w:style>
  <w:style w:type="paragraph" w:styleId="Heading1">
    <w:name w:val="heading 1"/>
    <w:basedOn w:val="Normal"/>
    <w:next w:val="Normal"/>
    <w:link w:val="Heading1Char"/>
    <w:uiPriority w:val="9"/>
    <w:qFormat/>
    <w:rsid w:val="00DF40CF"/>
    <w:pPr>
      <w:keepNext/>
      <w:keepLines/>
      <w:spacing w:after="0"/>
      <w:jc w:val="center"/>
      <w:outlineLvl w:val="0"/>
    </w:pPr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uiPriority w:val="63"/>
    <w:rsid w:val="00DF40CF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LightList-Accent4"/>
    <w:uiPriority w:val="99"/>
    <w:rsid w:val="00DF40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8064A2" w:themeFill="accent4"/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2Horz">
      <w:tblPr/>
      <w:tcPr>
        <w:shd w:val="clear" w:color="auto" w:fill="E5DFEC" w:themeFill="accent4" w:themeFillTint="33"/>
      </w:tcPr>
    </w:tblStylePr>
  </w:style>
  <w:style w:type="table" w:styleId="LightList-Accent4">
    <w:name w:val="Light List Accent 4"/>
    <w:basedOn w:val="TableNormal"/>
    <w:uiPriority w:val="61"/>
    <w:rsid w:val="00DF40C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F40CF"/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3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PC Account</dc:creator>
  <cp:lastModifiedBy>Kevin Thomas</cp:lastModifiedBy>
  <cp:revision>3</cp:revision>
  <dcterms:created xsi:type="dcterms:W3CDTF">2015-11-03T15:16:00Z</dcterms:created>
  <dcterms:modified xsi:type="dcterms:W3CDTF">2015-11-03T16:27:00Z</dcterms:modified>
</cp:coreProperties>
</file>